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26" w:rsidRPr="00790226" w:rsidRDefault="00790226" w:rsidP="0079022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 xml:space="preserve">San Antonio </w:t>
      </w:r>
      <w:proofErr w:type="gramStart"/>
      <w:r w:rsidRPr="00790226">
        <w:rPr>
          <w:rFonts w:eastAsia="Times New Roman" w:cstheme="minorHAnsi"/>
          <w:sz w:val="16"/>
          <w:szCs w:val="16"/>
        </w:rPr>
        <w:t>By</w:t>
      </w:r>
      <w:proofErr w:type="gramEnd"/>
      <w:r w:rsidRPr="00790226">
        <w:rPr>
          <w:rFonts w:eastAsia="Times New Roman" w:cstheme="minorHAnsi"/>
          <w:sz w:val="16"/>
          <w:szCs w:val="16"/>
        </w:rPr>
        <w:t xml:space="preserve"> Night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b/>
          <w:bCs/>
          <w:i/>
          <w:iCs/>
          <w:noProof/>
          <w:color w:val="0000FF"/>
          <w:sz w:val="16"/>
          <w:szCs w:val="16"/>
        </w:rPr>
        <w:drawing>
          <wp:inline distT="0" distB="0" distL="0" distR="0" wp14:anchorId="7404DCAB" wp14:editId="799280A2">
            <wp:extent cx="2304415" cy="2238375"/>
            <wp:effectExtent l="0" t="0" r="635" b="9525"/>
            <wp:docPr id="19" name="Picture 19" descr="C:\Users\Geoff\My Web Pages\repute\GEORGE_VANDERBILT_SMALER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ff\My Web Pages\repute\GEORGE_VANDERBILT_SMALER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90226">
        <w:rPr>
          <w:rFonts w:eastAsia="Times New Roman" w:cstheme="minorHAnsi"/>
          <w:i/>
          <w:iCs/>
          <w:sz w:val="16"/>
          <w:szCs w:val="16"/>
        </w:rPr>
        <w:t>Sybrant</w:t>
      </w:r>
      <w:proofErr w:type="spellEnd"/>
      <w:r w:rsidRPr="00790226">
        <w:rPr>
          <w:rFonts w:eastAsia="Times New Roman" w:cstheme="minorHAnsi"/>
          <w:i/>
          <w:iCs/>
          <w:sz w:val="16"/>
          <w:szCs w:val="16"/>
        </w:rPr>
        <w:t xml:space="preserve"> Vanderbilt</w:t>
      </w:r>
      <w:r w:rsidRPr="00790226">
        <w:rPr>
          <w:rFonts w:eastAsia="Times New Roman" w:cstheme="minorHAnsi"/>
          <w:sz w:val="16"/>
          <w:szCs w:val="16"/>
        </w:rPr>
        <w:t xml:space="preserve"> - 6th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Ventrue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</w:t>
      </w:r>
      <w:r w:rsidRPr="00790226">
        <w:rPr>
          <w:rFonts w:eastAsia="Times New Roman" w:cstheme="minorHAnsi"/>
          <w:sz w:val="16"/>
          <w:szCs w:val="16"/>
          <w:u w:val="single"/>
        </w:rPr>
        <w:t>PRINCE</w:t>
      </w:r>
      <w:r w:rsidRPr="00790226">
        <w:rPr>
          <w:rFonts w:eastAsia="Times New Roman" w:cstheme="minorHAnsi"/>
          <w:sz w:val="16"/>
          <w:szCs w:val="16"/>
        </w:rPr>
        <w:t xml:space="preserve"> 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938"/>
        <w:gridCol w:w="1003"/>
        <w:gridCol w:w="822"/>
        <w:gridCol w:w="907"/>
        <w:gridCol w:w="842"/>
      </w:tblGrid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High Society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Judge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Police Chief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City Planner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Media Mogul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Valet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Molly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Herekamp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Gary Edwards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Jesus Martinez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Ted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Selker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Tally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Nunoz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Cecilia Davis</w:t>
            </w: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045DB214" wp14:editId="19855A0C">
            <wp:extent cx="2304415" cy="1836420"/>
            <wp:effectExtent l="0" t="0" r="635" b="0"/>
            <wp:docPr id="18" name="Picture 18" descr="C:\Users\Geoff\My Web Pages\repute\murdoch-77056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ff\My Web Pages\repute\murdoch-77056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 xml:space="preserve">Allen Stanford </w:t>
      </w:r>
      <w:r w:rsidRPr="00790226">
        <w:rPr>
          <w:rFonts w:eastAsia="Times New Roman" w:cstheme="minorHAnsi"/>
          <w:sz w:val="16"/>
          <w:szCs w:val="16"/>
        </w:rPr>
        <w:t xml:space="preserve">- 7th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Ventrue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</w:t>
      </w:r>
      <w:r w:rsidRPr="00790226">
        <w:rPr>
          <w:rFonts w:eastAsia="Times New Roman" w:cstheme="minorHAnsi"/>
          <w:sz w:val="16"/>
          <w:szCs w:val="16"/>
          <w:u w:val="single"/>
        </w:rPr>
        <w:t>SENESCHAL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393"/>
        <w:gridCol w:w="1167"/>
        <w:gridCol w:w="1556"/>
        <w:gridCol w:w="90"/>
        <w:gridCol w:w="90"/>
      </w:tblGrid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High Society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Lawyer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Sherriff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Industrialist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Avery Fitzhugh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Hayne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Aydelott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John McNeill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Bruce Stronghold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lastRenderedPageBreak/>
        <w:drawing>
          <wp:inline distT="0" distB="0" distL="0" distR="0" wp14:anchorId="2BDC3B5A" wp14:editId="3ADDBFFE">
            <wp:extent cx="2304415" cy="2699385"/>
            <wp:effectExtent l="0" t="0" r="635" b="5715"/>
            <wp:docPr id="17" name="Picture 17" descr="C:\Users\Geoff\My Web Pages\repute\raj-enter-righ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off\My Web Pages\repute\raj-enter-right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90226">
        <w:rPr>
          <w:rFonts w:eastAsia="Times New Roman" w:cstheme="minorHAnsi"/>
          <w:i/>
          <w:iCs/>
          <w:sz w:val="16"/>
          <w:szCs w:val="16"/>
        </w:rPr>
        <w:t>Sutara</w:t>
      </w:r>
      <w:proofErr w:type="spellEnd"/>
      <w:r w:rsidRPr="00790226">
        <w:rPr>
          <w:rFonts w:eastAsia="Times New Roman" w:cstheme="minorHAnsi"/>
          <w:i/>
          <w:iCs/>
          <w:sz w:val="16"/>
          <w:szCs w:val="16"/>
        </w:rPr>
        <w:t xml:space="preserve"> Sing</w:t>
      </w:r>
      <w:r w:rsidRPr="00790226">
        <w:rPr>
          <w:rFonts w:eastAsia="Times New Roman" w:cstheme="minorHAnsi"/>
          <w:sz w:val="16"/>
          <w:szCs w:val="16"/>
        </w:rPr>
        <w:t xml:space="preserve"> - 7th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Tremere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</w:t>
      </w:r>
      <w:r w:rsidRPr="00790226">
        <w:rPr>
          <w:rFonts w:eastAsia="Times New Roman" w:cstheme="minorHAnsi"/>
          <w:sz w:val="16"/>
          <w:szCs w:val="16"/>
          <w:u w:val="single"/>
        </w:rPr>
        <w:t>SHERRIFF / PRIMOGEN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260"/>
        <w:gridCol w:w="1334"/>
        <w:gridCol w:w="1064"/>
        <w:gridCol w:w="92"/>
        <w:gridCol w:w="164"/>
      </w:tblGrid>
      <w:tr w:rsidR="00790226" w:rsidRPr="00790226" w:rsidTr="00790226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City Council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Occultretailer</w:t>
            </w:r>
            <w:proofErr w:type="spellEnd"/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ResearchChair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Valet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Andrew Middleton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Quelli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Ladon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Gene Locke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Chen Howe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681B3402" wp14:editId="76A72E87">
            <wp:extent cx="2304415" cy="1572895"/>
            <wp:effectExtent l="0" t="0" r="635" b="8255"/>
            <wp:docPr id="16" name="Picture 16" descr="C:\Users\Geoff\My Web Pages\repute\NHP_12_Kinky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off\My Web Pages\repute\NHP_12_Kinky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Harold Simmons</w:t>
      </w:r>
      <w:r w:rsidRPr="00790226">
        <w:rPr>
          <w:rFonts w:eastAsia="Times New Roman" w:cstheme="minorHAnsi"/>
          <w:sz w:val="16"/>
          <w:szCs w:val="16"/>
        </w:rPr>
        <w:t xml:space="preserve"> Sr</w:t>
      </w:r>
      <w:proofErr w:type="gramStart"/>
      <w:r w:rsidRPr="00790226">
        <w:rPr>
          <w:rFonts w:eastAsia="Times New Roman" w:cstheme="minorHAnsi"/>
          <w:sz w:val="16"/>
          <w:szCs w:val="16"/>
        </w:rPr>
        <w:t>.-</w:t>
      </w:r>
      <w:proofErr w:type="gramEnd"/>
      <w:r w:rsidRPr="00790226">
        <w:rPr>
          <w:rFonts w:eastAsia="Times New Roman" w:cstheme="minorHAnsi"/>
          <w:sz w:val="16"/>
          <w:szCs w:val="16"/>
        </w:rPr>
        <w:t xml:space="preserve"> 7th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Ventrue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</w:t>
      </w:r>
      <w:r w:rsidRPr="00790226">
        <w:rPr>
          <w:rFonts w:eastAsia="Times New Roman" w:cstheme="minorHAnsi"/>
          <w:sz w:val="16"/>
          <w:szCs w:val="16"/>
          <w:u w:val="single"/>
        </w:rPr>
        <w:t>PRIMOGEN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904"/>
        <w:gridCol w:w="1909"/>
        <w:gridCol w:w="126"/>
        <w:gridCol w:w="126"/>
        <w:gridCol w:w="126"/>
      </w:tblGrid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Mayor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Newspaper 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Texas Ranger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Jim Rhodes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Christofer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Fahr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Andrew Patton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lastRenderedPageBreak/>
        <w:drawing>
          <wp:inline distT="0" distB="0" distL="0" distR="0" wp14:anchorId="06B0F046" wp14:editId="4CFE713D">
            <wp:extent cx="2304415" cy="3101340"/>
            <wp:effectExtent l="0" t="0" r="635" b="3810"/>
            <wp:docPr id="15" name="Picture 15" descr="C:\Users\Geoff\My Web Pages\repute\anastasia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off\My Web Pages\repute\anastasia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Anastasia Romanov</w:t>
      </w:r>
      <w:r w:rsidRPr="00790226">
        <w:rPr>
          <w:rFonts w:eastAsia="Times New Roman" w:cstheme="minorHAnsi"/>
          <w:sz w:val="16"/>
          <w:szCs w:val="16"/>
        </w:rPr>
        <w:t xml:space="preserve"> - 6th Gen. Toreador </w:t>
      </w:r>
      <w:r w:rsidRPr="00790226">
        <w:rPr>
          <w:rFonts w:eastAsia="Times New Roman" w:cstheme="minorHAnsi"/>
          <w:sz w:val="16"/>
          <w:szCs w:val="16"/>
          <w:u w:val="single"/>
        </w:rPr>
        <w:t>PRIMOGEN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2661"/>
        <w:gridCol w:w="125"/>
        <w:gridCol w:w="125"/>
        <w:gridCol w:w="125"/>
        <w:gridCol w:w="125"/>
      </w:tblGrid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Valet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Secretary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Walter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Halberstram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Suzanne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Halberstram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584B19C2" wp14:editId="54281732">
            <wp:extent cx="2304415" cy="2304415"/>
            <wp:effectExtent l="0" t="0" r="635" b="635"/>
            <wp:docPr id="14" name="Picture 14" descr="C:\Users\Geoff\My Web Pages\repute\CMW-Chad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off\My Web Pages\repute\CMW-Chad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Ahab Cromwell</w:t>
      </w:r>
      <w:r w:rsidRPr="00790226">
        <w:rPr>
          <w:rFonts w:eastAsia="Times New Roman" w:cstheme="minorHAnsi"/>
          <w:sz w:val="16"/>
          <w:szCs w:val="16"/>
        </w:rPr>
        <w:t xml:space="preserve"> - 9th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Nosferatu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</w:t>
      </w:r>
      <w:r w:rsidRPr="00790226">
        <w:rPr>
          <w:rFonts w:eastAsia="Times New Roman" w:cstheme="minorHAnsi"/>
          <w:sz w:val="16"/>
          <w:szCs w:val="16"/>
          <w:u w:val="single"/>
        </w:rPr>
        <w:t xml:space="preserve">PRIMOGEN 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365"/>
        <w:gridCol w:w="1575"/>
        <w:gridCol w:w="1493"/>
        <w:gridCol w:w="82"/>
        <w:gridCol w:w="82"/>
      </w:tblGrid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Gang Leader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Union Boss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Dockmaster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Drug Dealer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Fabien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Pree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Manny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Venzuela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Thomas Hernandez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Jamaar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Thompson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lastRenderedPageBreak/>
        <w:drawing>
          <wp:inline distT="0" distB="0" distL="0" distR="0" wp14:anchorId="210EAC56" wp14:editId="4AF62A8B">
            <wp:extent cx="2304415" cy="2962910"/>
            <wp:effectExtent l="0" t="0" r="635" b="8890"/>
            <wp:docPr id="13" name="Picture 13" descr="C:\Users\Geoff\My Web Pages\repute\alera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off\My Web Pages\repute\alera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90226">
        <w:rPr>
          <w:rFonts w:eastAsia="Times New Roman" w:cstheme="minorHAnsi"/>
          <w:i/>
          <w:iCs/>
          <w:sz w:val="16"/>
          <w:szCs w:val="16"/>
        </w:rPr>
        <w:t>Alera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- 8th Gen </w:t>
      </w:r>
      <w:proofErr w:type="spellStart"/>
      <w:r w:rsidRPr="00790226">
        <w:rPr>
          <w:rFonts w:eastAsia="Times New Roman" w:cstheme="minorHAnsi"/>
          <w:sz w:val="16"/>
          <w:szCs w:val="16"/>
        </w:rPr>
        <w:t>Malkavian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PRIMOGEN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1024"/>
        <w:gridCol w:w="937"/>
        <w:gridCol w:w="794"/>
        <w:gridCol w:w="1001"/>
        <w:gridCol w:w="1114"/>
      </w:tblGrid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Chief of Med.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Military Base</w:t>
            </w:r>
            <w:r w:rsidRPr="00790226">
              <w:rPr>
                <w:rFonts w:eastAsia="Times New Roman" w:cstheme="minorHAnsi"/>
                <w:sz w:val="16"/>
                <w:szCs w:val="16"/>
              </w:rPr>
              <w:br/>
              <w:t>Commander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Univerity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Archivist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Psychiatrist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Police Internal Affairs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Preacher &amp; Serial killer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Addison Wells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Robert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Sutterfield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Daniel Simmons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Elissa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Hayes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Elliot Hill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Dylan Carpenter</w:t>
            </w: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60CB0563" wp14:editId="679AA092">
            <wp:extent cx="2304415" cy="3006725"/>
            <wp:effectExtent l="0" t="0" r="635" b="3175"/>
            <wp:docPr id="12" name="Picture 12" descr="C:\Users\Geoff\My Web Pages\repute\rebeccalancaster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eoff\My Web Pages\repute\rebeccalancaster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Rebecca Lancaster</w:t>
      </w:r>
      <w:r w:rsidRPr="00790226">
        <w:rPr>
          <w:rFonts w:eastAsia="Times New Roman" w:cstheme="minorHAnsi"/>
          <w:sz w:val="16"/>
          <w:szCs w:val="16"/>
        </w:rPr>
        <w:t xml:space="preserve"> - 8th Gen. Toreador </w:t>
      </w:r>
      <w:r w:rsidRPr="00790226">
        <w:rPr>
          <w:rFonts w:eastAsia="Times New Roman" w:cstheme="minorHAnsi"/>
          <w:sz w:val="16"/>
          <w:szCs w:val="16"/>
          <w:u w:val="single"/>
        </w:rPr>
        <w:t xml:space="preserve">KEEPER 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264"/>
        <w:gridCol w:w="264"/>
        <w:gridCol w:w="264"/>
        <w:gridCol w:w="264"/>
        <w:gridCol w:w="264"/>
      </w:tblGrid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Valet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Moira Ledbetter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lastRenderedPageBreak/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320EF9AD" wp14:editId="038D2643">
            <wp:extent cx="2304415" cy="2194560"/>
            <wp:effectExtent l="0" t="0" r="635" b="0"/>
            <wp:docPr id="11" name="Picture 11" descr="C:\Users\Geoff\My Web Pages\repute\246007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eoff\My Web Pages\repute\246007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 xml:space="preserve">Ariel </w:t>
      </w:r>
      <w:proofErr w:type="spellStart"/>
      <w:r w:rsidRPr="00790226">
        <w:rPr>
          <w:rFonts w:eastAsia="Times New Roman" w:cstheme="minorHAnsi"/>
          <w:i/>
          <w:iCs/>
          <w:sz w:val="16"/>
          <w:szCs w:val="16"/>
        </w:rPr>
        <w:t>d'Angoulême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- 9th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Ventrue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</w:t>
      </w:r>
      <w:r w:rsidRPr="00790226">
        <w:rPr>
          <w:rFonts w:eastAsia="Times New Roman" w:cstheme="minorHAnsi"/>
          <w:sz w:val="16"/>
          <w:szCs w:val="16"/>
          <w:u w:val="single"/>
        </w:rPr>
        <w:t xml:space="preserve">CHIEF HARPY 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052"/>
        <w:gridCol w:w="1166"/>
        <w:gridCol w:w="1495"/>
        <w:gridCol w:w="646"/>
        <w:gridCol w:w="689"/>
      </w:tblGrid>
      <w:tr w:rsidR="00790226" w:rsidRPr="00790226" w:rsidTr="00790226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Nightclub Owner 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MagazineEditor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SororityPresident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Talent/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modelingAgent</w:t>
            </w:r>
            <w:proofErr w:type="spellEnd"/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Paparazzi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Valet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La’Stacia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Christina Hill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Mandy O’Toole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Navia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Moore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Sean Brewer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Anton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Gerbracht</w:t>
            </w:r>
            <w:proofErr w:type="spellEnd"/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59018598" wp14:editId="2A6F0D55">
            <wp:extent cx="2304415" cy="2772410"/>
            <wp:effectExtent l="0" t="0" r="635" b="8890"/>
            <wp:docPr id="10" name="Picture 10" descr="C:\Users\Geoff\My Web Pages\repute\capote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eoff\My Web Pages\repute\capote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  Louis Darling</w:t>
      </w:r>
      <w:r w:rsidRPr="00790226">
        <w:rPr>
          <w:rFonts w:eastAsia="Times New Roman" w:cstheme="minorHAnsi"/>
          <w:sz w:val="16"/>
          <w:szCs w:val="16"/>
        </w:rPr>
        <w:t xml:space="preserve"> - 10th </w:t>
      </w:r>
      <w:proofErr w:type="spellStart"/>
      <w:r w:rsidRPr="00790226">
        <w:rPr>
          <w:rFonts w:eastAsia="Times New Roman" w:cstheme="minorHAnsi"/>
          <w:sz w:val="16"/>
          <w:szCs w:val="16"/>
        </w:rPr>
        <w:t>Gen.Toreador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</w:t>
      </w:r>
      <w:r w:rsidRPr="00790226">
        <w:rPr>
          <w:rFonts w:eastAsia="Times New Roman" w:cstheme="minorHAnsi"/>
          <w:sz w:val="16"/>
          <w:szCs w:val="16"/>
          <w:u w:val="single"/>
        </w:rPr>
        <w:t>HAPRY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71"/>
        <w:gridCol w:w="1611"/>
        <w:gridCol w:w="89"/>
        <w:gridCol w:w="89"/>
        <w:gridCol w:w="89"/>
      </w:tblGrid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Valet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Art Dealer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Museum Curator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Robert “Bobby” Potter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Samantha Browning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Georgianna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Lester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lastRenderedPageBreak/>
        <w:drawing>
          <wp:inline distT="0" distB="0" distL="0" distR="0" wp14:anchorId="015F4C0D" wp14:editId="3FF53DDA">
            <wp:extent cx="2304415" cy="2435860"/>
            <wp:effectExtent l="0" t="0" r="635" b="2540"/>
            <wp:docPr id="9" name="Picture 9" descr="C:\Users\Geoff\My Web Pages\repute\emo-philips-1-sized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eoff\My Web Pages\repute\emo-philips-1-sized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 xml:space="preserve">Michael </w:t>
      </w:r>
      <w:proofErr w:type="spellStart"/>
      <w:r w:rsidRPr="00790226">
        <w:rPr>
          <w:rFonts w:eastAsia="Times New Roman" w:cstheme="minorHAnsi"/>
          <w:i/>
          <w:iCs/>
          <w:sz w:val="16"/>
          <w:szCs w:val="16"/>
        </w:rPr>
        <w:t>Arnauld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- 8th </w:t>
      </w:r>
      <w:proofErr w:type="spellStart"/>
      <w:r w:rsidRPr="00790226">
        <w:rPr>
          <w:rFonts w:eastAsia="Times New Roman" w:cstheme="minorHAnsi"/>
          <w:sz w:val="16"/>
          <w:szCs w:val="16"/>
        </w:rPr>
        <w:t>Gen.Toreador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</w:t>
      </w:r>
      <w:r w:rsidRPr="00790226">
        <w:rPr>
          <w:rFonts w:eastAsia="Times New Roman" w:cstheme="minorHAnsi"/>
          <w:sz w:val="16"/>
          <w:szCs w:val="16"/>
          <w:u w:val="single"/>
        </w:rPr>
        <w:t>HARPY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020"/>
        <w:gridCol w:w="1659"/>
        <w:gridCol w:w="104"/>
        <w:gridCol w:w="104"/>
        <w:gridCol w:w="325"/>
      </w:tblGrid>
      <w:tr w:rsidR="00790226" w:rsidRPr="00790226" w:rsidTr="00790226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Valet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Artist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Art Critic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Ivan Thatcher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Chambliss Peterson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Cecilia Martinez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3E52B7B4" wp14:editId="065E3BBA">
            <wp:extent cx="2304415" cy="3006725"/>
            <wp:effectExtent l="0" t="0" r="635" b="3175"/>
            <wp:docPr id="8" name="Picture 8" descr="C:\Users\Geoff\My Web Pages\repute\tiberius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off\My Web Pages\repute\tiberius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Tiberius Astor</w:t>
      </w:r>
      <w:r w:rsidRPr="00790226">
        <w:rPr>
          <w:rFonts w:eastAsia="Times New Roman" w:cstheme="minorHAnsi"/>
          <w:sz w:val="16"/>
          <w:szCs w:val="16"/>
        </w:rPr>
        <w:t xml:space="preserve"> - 8th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Ventrue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lastRenderedPageBreak/>
        <w:br/>
      </w: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6825FF0C" wp14:editId="14B65D35">
            <wp:extent cx="2304415" cy="3218815"/>
            <wp:effectExtent l="0" t="0" r="635" b="635"/>
            <wp:docPr id="7" name="Picture 7" descr="C:\Users\Geoff\My Web Pages\repute\02.jpe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eoff\My Web Pages\repute\02.jpe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 xml:space="preserve">Sophie Pope - </w:t>
      </w:r>
      <w:r w:rsidRPr="00790226">
        <w:rPr>
          <w:rFonts w:eastAsia="Times New Roman" w:cstheme="minorHAnsi"/>
          <w:sz w:val="16"/>
          <w:szCs w:val="16"/>
        </w:rPr>
        <w:t xml:space="preserve">9th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Ventrue</w:t>
      </w:r>
      <w:proofErr w:type="spellEnd"/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648"/>
        <w:gridCol w:w="160"/>
        <w:gridCol w:w="160"/>
        <w:gridCol w:w="160"/>
        <w:gridCol w:w="160"/>
      </w:tblGrid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Accountant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District Attorney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Jason Harrison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Ryan Cooper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332278AC" wp14:editId="4C7C1DB9">
            <wp:extent cx="2304415" cy="1645920"/>
            <wp:effectExtent l="0" t="0" r="635" b="0"/>
            <wp:docPr id="6" name="Picture 6" descr="C:\Users\Geoff\My Web Pages\repute\Parasomnia_Combs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eoff\My Web Pages\repute\Parasomnia_Combs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Randall Garrison</w:t>
      </w:r>
      <w:r w:rsidRPr="00790226">
        <w:rPr>
          <w:rFonts w:eastAsia="Times New Roman" w:cstheme="minorHAnsi"/>
          <w:sz w:val="16"/>
          <w:szCs w:val="16"/>
        </w:rPr>
        <w:t xml:space="preserve"> - 9th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Tremere</w:t>
      </w:r>
      <w:proofErr w:type="spellEnd"/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lastRenderedPageBreak/>
        <w:br/>
      </w: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508D27BC" wp14:editId="523A35DB">
            <wp:extent cx="2304415" cy="2377440"/>
            <wp:effectExtent l="0" t="0" r="635" b="3810"/>
            <wp:docPr id="5" name="Picture 5" descr="C:\Users\Geoff\My Web Pages\repute\witch_doctor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eoff\My Web Pages\repute\witch_doctor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Gardenia St. Claire</w:t>
      </w:r>
      <w:r w:rsidRPr="00790226">
        <w:rPr>
          <w:rFonts w:eastAsia="Times New Roman" w:cstheme="minorHAnsi"/>
          <w:sz w:val="16"/>
          <w:szCs w:val="16"/>
        </w:rPr>
        <w:t xml:space="preserve"> - 9th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Nosferatu</w:t>
      </w:r>
      <w:proofErr w:type="spellEnd"/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br/>
      </w: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1E30F53E" wp14:editId="573D0777">
            <wp:extent cx="2304415" cy="2750820"/>
            <wp:effectExtent l="0" t="0" r="635" b="0"/>
            <wp:docPr id="4" name="Picture 4" descr="C:\Users\Geoff\My Web Pages\repute\MrFabulous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eoff\My Web Pages\repute\MrFabulous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Mark-Anthony Giovanni</w:t>
      </w:r>
      <w:r w:rsidRPr="00790226">
        <w:rPr>
          <w:rFonts w:eastAsia="Times New Roman" w:cstheme="minorHAnsi"/>
          <w:sz w:val="16"/>
          <w:szCs w:val="16"/>
        </w:rPr>
        <w:t xml:space="preserve"> - 9th Gen. Giovanni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1260"/>
        <w:gridCol w:w="1478"/>
        <w:gridCol w:w="1076"/>
        <w:gridCol w:w="88"/>
        <w:gridCol w:w="568"/>
      </w:tblGrid>
      <w:tr w:rsidR="00790226" w:rsidRPr="00790226" w:rsidTr="00790226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Lawyer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Crooked Cop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Thug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Thug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Mariel O’Neil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Steven Branch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Henri Poindexter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Daron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Wells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lastRenderedPageBreak/>
        <w:drawing>
          <wp:inline distT="0" distB="0" distL="0" distR="0" wp14:anchorId="5B54460F" wp14:editId="4B108185">
            <wp:extent cx="2304415" cy="2552700"/>
            <wp:effectExtent l="0" t="0" r="635" b="0"/>
            <wp:docPr id="3" name="Picture 3" descr="C:\Users\Geoff\My Web Pages\repute\DEUTSCH - G. Michael1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eoff\My Web Pages\repute\DEUTSCH - G. Michael1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Thomas Aquinas “Tommy” Giovanni</w:t>
      </w:r>
      <w:r w:rsidRPr="00790226">
        <w:rPr>
          <w:rFonts w:eastAsia="Times New Roman" w:cstheme="minorHAnsi"/>
          <w:sz w:val="16"/>
          <w:szCs w:val="16"/>
        </w:rPr>
        <w:t xml:space="preserve"> - 9th Gen. Giovanni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1200"/>
        <w:gridCol w:w="1129"/>
        <w:gridCol w:w="1290"/>
        <w:gridCol w:w="70"/>
        <w:gridCol w:w="202"/>
      </w:tblGrid>
      <w:tr w:rsidR="00790226" w:rsidRPr="00790226" w:rsidTr="00790226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Contract Killer 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Drug Dealer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Pimp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Thug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Victoria “Vikki”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Bladovich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Hernan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Gutierrez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Markevien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Clark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Ramone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Bullworth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drawing>
          <wp:inline distT="0" distB="0" distL="0" distR="0" wp14:anchorId="53459D83" wp14:editId="30B88E65">
            <wp:extent cx="2304415" cy="1953260"/>
            <wp:effectExtent l="0" t="0" r="635" b="8890"/>
            <wp:docPr id="2" name="Picture 2" descr="C:\Users\Geoff\My Web Pages\repute\bond_WP_5_1280x1024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eoff\My Web Pages\repute\bond_WP_5_1280x1024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Millicent Blanc</w:t>
      </w:r>
      <w:r w:rsidRPr="00790226">
        <w:rPr>
          <w:rFonts w:eastAsia="Times New Roman" w:cstheme="minorHAnsi"/>
          <w:sz w:val="16"/>
          <w:szCs w:val="16"/>
        </w:rPr>
        <w:t xml:space="preserve"> - 10th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Tremere</w:t>
      </w:r>
      <w:proofErr w:type="spellEnd"/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30"/>
        <w:gridCol w:w="1745"/>
        <w:gridCol w:w="119"/>
        <w:gridCol w:w="119"/>
        <w:gridCol w:w="427"/>
      </w:tblGrid>
      <w:tr w:rsidR="00790226" w:rsidRPr="00790226" w:rsidTr="00790226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New Age Guru 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Psychiatrist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Librarian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Usiname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Siam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Helen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Connie Blevins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 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i/>
          <w:iCs/>
          <w:noProof/>
          <w:color w:val="0000FF"/>
          <w:sz w:val="16"/>
          <w:szCs w:val="16"/>
        </w:rPr>
        <w:lastRenderedPageBreak/>
        <w:drawing>
          <wp:inline distT="0" distB="0" distL="0" distR="0" wp14:anchorId="333B906F" wp14:editId="0F20C0B4">
            <wp:extent cx="2304415" cy="2501900"/>
            <wp:effectExtent l="0" t="0" r="635" b="0"/>
            <wp:docPr id="1" name="Picture 1" descr="C:\Users\Geoff\My Web Pages\repute\Grace_Jone_m592231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eoff\My Web Pages\repute\Grace_Jone_m592231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226">
        <w:rPr>
          <w:rFonts w:eastAsia="Times New Roman" w:cstheme="minorHAnsi"/>
          <w:i/>
          <w:iCs/>
          <w:sz w:val="16"/>
          <w:szCs w:val="16"/>
        </w:rPr>
        <w:t>Sara Miller</w:t>
      </w:r>
      <w:r w:rsidRPr="00790226">
        <w:rPr>
          <w:rFonts w:eastAsia="Times New Roman" w:cstheme="minorHAnsi"/>
          <w:sz w:val="16"/>
          <w:szCs w:val="16"/>
        </w:rPr>
        <w:t xml:space="preserve"> - 11th Gen. </w:t>
      </w:r>
      <w:proofErr w:type="spellStart"/>
      <w:r w:rsidRPr="00790226">
        <w:rPr>
          <w:rFonts w:eastAsia="Times New Roman" w:cstheme="minorHAnsi"/>
          <w:sz w:val="16"/>
          <w:szCs w:val="16"/>
        </w:rPr>
        <w:t>Settite</w:t>
      </w:r>
      <w:proofErr w:type="spellEnd"/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059"/>
        <w:gridCol w:w="869"/>
        <w:gridCol w:w="1280"/>
        <w:gridCol w:w="1132"/>
        <w:gridCol w:w="70"/>
      </w:tblGrid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 xml:space="preserve">Pimp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Drug Dealer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Dirty Cop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High Price Call Girl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City Councilman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790226" w:rsidRPr="00790226" w:rsidTr="007902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Alonzo Velazquez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Jonquail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Rivera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George 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Camisha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Tripp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90226">
              <w:rPr>
                <w:rFonts w:eastAsia="Times New Roman" w:cstheme="minorHAnsi"/>
                <w:sz w:val="16"/>
                <w:szCs w:val="16"/>
              </w:rPr>
              <w:t>Alvie</w:t>
            </w:r>
            <w:proofErr w:type="spellEnd"/>
            <w:r w:rsidRPr="00790226">
              <w:rPr>
                <w:rFonts w:eastAsia="Times New Roman" w:cstheme="minorHAnsi"/>
                <w:sz w:val="16"/>
                <w:szCs w:val="16"/>
              </w:rPr>
              <w:t xml:space="preserve"> Sample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226" w:rsidRPr="00790226" w:rsidRDefault="00790226" w:rsidP="007902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90226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</w:tbl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bookmarkStart w:id="0" w:name="_GoBack"/>
      <w:bookmarkEnd w:id="0"/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proofErr w:type="spellStart"/>
      <w:r w:rsidRPr="00790226">
        <w:rPr>
          <w:rFonts w:eastAsia="Times New Roman" w:cstheme="minorHAnsi"/>
          <w:sz w:val="16"/>
          <w:szCs w:val="16"/>
        </w:rPr>
        <w:t>Elysiums</w:t>
      </w:r>
      <w:proofErr w:type="spellEnd"/>
      <w:proofErr w:type="gramStart"/>
      <w:r w:rsidRPr="00790226">
        <w:rPr>
          <w:rFonts w:eastAsia="Times New Roman" w:cstheme="minorHAnsi"/>
          <w:sz w:val="16"/>
          <w:szCs w:val="16"/>
        </w:rPr>
        <w:t>:</w:t>
      </w:r>
      <w:proofErr w:type="gramEnd"/>
      <w:r w:rsidRPr="00790226">
        <w:rPr>
          <w:rFonts w:eastAsia="Times New Roman" w:cstheme="minorHAnsi"/>
          <w:sz w:val="16"/>
          <w:szCs w:val="16"/>
        </w:rPr>
        <w:br/>
        <w:t>Art Pace San Antonio</w:t>
      </w:r>
      <w:r w:rsidRPr="00790226">
        <w:rPr>
          <w:rFonts w:eastAsia="Times New Roman" w:cstheme="minorHAnsi"/>
          <w:sz w:val="16"/>
          <w:szCs w:val="16"/>
        </w:rPr>
        <w:br/>
        <w:t>The Blue Star Contemporary Art Center</w:t>
      </w:r>
      <w:r w:rsidRPr="00790226">
        <w:rPr>
          <w:rFonts w:eastAsia="Times New Roman" w:cstheme="minorHAnsi"/>
          <w:sz w:val="16"/>
          <w:szCs w:val="16"/>
        </w:rPr>
        <w:br/>
        <w:t xml:space="preserve">The Lila Cockrell Theatre (High Elysium) </w:t>
      </w:r>
      <w:r w:rsidRPr="00790226">
        <w:rPr>
          <w:rFonts w:eastAsia="Times New Roman" w:cstheme="minorHAnsi"/>
          <w:sz w:val="16"/>
          <w:szCs w:val="16"/>
        </w:rPr>
        <w:br/>
        <w:t>The Alamo</w:t>
      </w:r>
      <w:r w:rsidRPr="00790226">
        <w:rPr>
          <w:rFonts w:eastAsia="Times New Roman" w:cstheme="minorHAnsi"/>
          <w:sz w:val="16"/>
          <w:szCs w:val="16"/>
        </w:rPr>
        <w:br/>
        <w:t xml:space="preserve">Japanese Tea Gardens (High Elysium) </w:t>
      </w:r>
    </w:p>
    <w:p w:rsidR="00790226" w:rsidRPr="00790226" w:rsidRDefault="00790226" w:rsidP="00790226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 xml:space="preserve">Dictates of Prince </w:t>
      </w:r>
      <w:proofErr w:type="spellStart"/>
      <w:r w:rsidRPr="00790226">
        <w:rPr>
          <w:rFonts w:eastAsia="Times New Roman" w:cstheme="minorHAnsi"/>
          <w:sz w:val="16"/>
          <w:szCs w:val="16"/>
        </w:rPr>
        <w:t>Sybrant</w:t>
      </w:r>
      <w:proofErr w:type="spellEnd"/>
      <w:r w:rsidRPr="00790226">
        <w:rPr>
          <w:rFonts w:eastAsia="Times New Roman" w:cstheme="minorHAnsi"/>
          <w:sz w:val="16"/>
          <w:szCs w:val="16"/>
        </w:rPr>
        <w:t>:</w:t>
      </w:r>
    </w:p>
    <w:p w:rsidR="00790226" w:rsidRPr="00790226" w:rsidRDefault="00790226" w:rsidP="00790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 xml:space="preserve">Treaty violations may not be excused, ignored, or transferred through </w:t>
      </w:r>
      <w:proofErr w:type="spellStart"/>
      <w:r w:rsidRPr="00790226">
        <w:rPr>
          <w:rFonts w:eastAsia="Times New Roman" w:cstheme="minorHAnsi"/>
          <w:sz w:val="16"/>
          <w:szCs w:val="16"/>
        </w:rPr>
        <w:t>prestation</w:t>
      </w:r>
      <w:proofErr w:type="spellEnd"/>
      <w:r w:rsidRPr="00790226">
        <w:rPr>
          <w:rFonts w:eastAsia="Times New Roman" w:cstheme="minorHAnsi"/>
          <w:sz w:val="16"/>
          <w:szCs w:val="16"/>
        </w:rPr>
        <w:t>.</w:t>
      </w:r>
    </w:p>
    <w:p w:rsidR="00790226" w:rsidRPr="00790226" w:rsidRDefault="00790226" w:rsidP="00790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 xml:space="preserve">Acknowledged kindred may bond no more </w:t>
      </w:r>
      <w:proofErr w:type="spellStart"/>
      <w:r w:rsidRPr="00790226">
        <w:rPr>
          <w:rFonts w:eastAsia="Times New Roman" w:cstheme="minorHAnsi"/>
          <w:sz w:val="16"/>
          <w:szCs w:val="16"/>
        </w:rPr>
        <w:t>then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5 retainers without dispensation from the prince. Violation of this dictum will be considered a breach of the 1st, 2nd, and 3rd traditions.</w:t>
      </w:r>
    </w:p>
    <w:p w:rsidR="00790226" w:rsidRPr="00790226" w:rsidRDefault="00790226" w:rsidP="00790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proofErr w:type="gramStart"/>
      <w:r w:rsidRPr="00790226">
        <w:rPr>
          <w:rFonts w:eastAsia="Times New Roman" w:cstheme="minorHAnsi"/>
          <w:sz w:val="16"/>
          <w:szCs w:val="16"/>
        </w:rPr>
        <w:t xml:space="preserve">Dealings with </w:t>
      </w:r>
      <w:proofErr w:type="spellStart"/>
      <w:r w:rsidRPr="00790226">
        <w:rPr>
          <w:rFonts w:eastAsia="Times New Roman" w:cstheme="minorHAnsi"/>
          <w:sz w:val="16"/>
          <w:szCs w:val="16"/>
        </w:rPr>
        <w:t>autarkis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transients is</w:t>
      </w:r>
      <w:proofErr w:type="gramEnd"/>
      <w:r w:rsidRPr="00790226">
        <w:rPr>
          <w:rFonts w:eastAsia="Times New Roman" w:cstheme="minorHAnsi"/>
          <w:sz w:val="16"/>
          <w:szCs w:val="16"/>
        </w:rPr>
        <w:t xml:space="preserve"> forbidden unless directly related honoring the 5th tradition.</w:t>
      </w:r>
    </w:p>
    <w:p w:rsidR="00790226" w:rsidRPr="00790226" w:rsidRDefault="00790226" w:rsidP="00790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proofErr w:type="spellStart"/>
      <w:r w:rsidRPr="00790226">
        <w:rPr>
          <w:rFonts w:eastAsia="Times New Roman" w:cstheme="minorHAnsi"/>
          <w:sz w:val="16"/>
          <w:szCs w:val="16"/>
        </w:rPr>
        <w:t>Independants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, </w:t>
      </w:r>
      <w:proofErr w:type="spellStart"/>
      <w:r w:rsidRPr="00790226">
        <w:rPr>
          <w:rFonts w:eastAsia="Times New Roman" w:cstheme="minorHAnsi"/>
          <w:sz w:val="16"/>
          <w:szCs w:val="16"/>
        </w:rPr>
        <w:t>Anarchs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, and </w:t>
      </w:r>
      <w:proofErr w:type="spellStart"/>
      <w:r w:rsidRPr="00790226">
        <w:rPr>
          <w:rFonts w:eastAsia="Times New Roman" w:cstheme="minorHAnsi"/>
          <w:sz w:val="16"/>
          <w:szCs w:val="16"/>
        </w:rPr>
        <w:t>Sabbat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are protected by the 6th tradition unless specifically blood hunted.</w:t>
      </w:r>
    </w:p>
    <w:p w:rsidR="00790226" w:rsidRPr="00790226" w:rsidRDefault="00790226" w:rsidP="00790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 xml:space="preserve">Those recognized as advocates of </w:t>
      </w:r>
      <w:proofErr w:type="spellStart"/>
      <w:proofErr w:type="gramStart"/>
      <w:r w:rsidRPr="00790226">
        <w:rPr>
          <w:rFonts w:eastAsia="Times New Roman" w:cstheme="minorHAnsi"/>
          <w:sz w:val="16"/>
          <w:szCs w:val="16"/>
        </w:rPr>
        <w:t>golconda</w:t>
      </w:r>
      <w:proofErr w:type="spellEnd"/>
      <w:proofErr w:type="gramEnd"/>
      <w:r w:rsidRPr="00790226">
        <w:rPr>
          <w:rFonts w:eastAsia="Times New Roman" w:cstheme="minorHAnsi"/>
          <w:sz w:val="16"/>
          <w:szCs w:val="16"/>
        </w:rPr>
        <w:t xml:space="preserve"> are extended protection from harm, </w:t>
      </w:r>
      <w:proofErr w:type="spellStart"/>
      <w:r w:rsidRPr="00790226">
        <w:rPr>
          <w:rFonts w:eastAsia="Times New Roman" w:cstheme="minorHAnsi"/>
          <w:sz w:val="16"/>
          <w:szCs w:val="16"/>
        </w:rPr>
        <w:t>jyhad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, and molestation and transgressors will be revisited for </w:t>
      </w:r>
      <w:proofErr w:type="spellStart"/>
      <w:r w:rsidRPr="00790226">
        <w:rPr>
          <w:rFonts w:eastAsia="Times New Roman" w:cstheme="minorHAnsi"/>
          <w:sz w:val="16"/>
          <w:szCs w:val="16"/>
        </w:rPr>
        <w:t>thier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misdeed four fold. Recognized advocates will be granted clemency in the </w:t>
      </w:r>
      <w:proofErr w:type="spellStart"/>
      <w:r w:rsidRPr="00790226">
        <w:rPr>
          <w:rFonts w:eastAsia="Times New Roman" w:cstheme="minorHAnsi"/>
          <w:sz w:val="16"/>
          <w:szCs w:val="16"/>
        </w:rPr>
        <w:t>pursit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of their aims so long as they do not endanger the 1st tradition. </w:t>
      </w:r>
    </w:p>
    <w:p w:rsidR="00790226" w:rsidRPr="00790226" w:rsidRDefault="00790226" w:rsidP="00790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 xml:space="preserve">Detaining, imprisoning, </w:t>
      </w:r>
      <w:proofErr w:type="spellStart"/>
      <w:r w:rsidRPr="00790226">
        <w:rPr>
          <w:rFonts w:eastAsia="Times New Roman" w:cstheme="minorHAnsi"/>
          <w:sz w:val="16"/>
          <w:szCs w:val="16"/>
        </w:rPr>
        <w:t>steaking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, or otherwise sequestering kindred for a period of longer than three nights without notification to the kindred </w:t>
      </w:r>
      <w:proofErr w:type="spellStart"/>
      <w:r w:rsidRPr="00790226">
        <w:rPr>
          <w:rFonts w:eastAsia="Times New Roman" w:cstheme="minorHAnsi"/>
          <w:sz w:val="16"/>
          <w:szCs w:val="16"/>
        </w:rPr>
        <w:t>authorites</w:t>
      </w:r>
      <w:proofErr w:type="spellEnd"/>
      <w:r w:rsidRPr="00790226">
        <w:rPr>
          <w:rFonts w:eastAsia="Times New Roman" w:cstheme="minorHAnsi"/>
          <w:sz w:val="16"/>
          <w:szCs w:val="16"/>
        </w:rPr>
        <w:t xml:space="preserve"> is strictly forbidden unless under direct instruction from the Prince or Sherriff and victims will be given a hearing and may be granted punitive rights against their aggressor.</w:t>
      </w:r>
    </w:p>
    <w:p w:rsidR="00790226" w:rsidRPr="00790226" w:rsidRDefault="00790226" w:rsidP="00790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790226">
        <w:rPr>
          <w:rFonts w:eastAsia="Times New Roman" w:cstheme="minorHAnsi"/>
          <w:sz w:val="16"/>
          <w:szCs w:val="16"/>
        </w:rPr>
        <w:t>Attempting to blood bind kindred that are unwilling participants or not one's own progeny is forbidden.</w:t>
      </w:r>
    </w:p>
    <w:p w:rsidR="009143F9" w:rsidRDefault="008C2A90"/>
    <w:sectPr w:rsidR="00914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85A87"/>
    <w:multiLevelType w:val="multilevel"/>
    <w:tmpl w:val="87C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26"/>
    <w:rsid w:val="001E1A39"/>
    <w:rsid w:val="00790226"/>
    <w:rsid w:val="008C2A90"/>
    <w:rsid w:val="00D4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90226"/>
    <w:rPr>
      <w:i/>
      <w:iCs/>
    </w:rPr>
  </w:style>
  <w:style w:type="character" w:styleId="Strong">
    <w:name w:val="Strong"/>
    <w:basedOn w:val="DefaultParagraphFont"/>
    <w:uiPriority w:val="22"/>
    <w:qFormat/>
    <w:rsid w:val="00790226"/>
    <w:rPr>
      <w:b/>
      <w:bCs/>
    </w:rPr>
  </w:style>
  <w:style w:type="character" w:customStyle="1" w:styleId="style20">
    <w:name w:val="style20"/>
    <w:basedOn w:val="DefaultParagraphFont"/>
    <w:rsid w:val="00790226"/>
  </w:style>
  <w:style w:type="character" w:customStyle="1" w:styleId="style7">
    <w:name w:val="style7"/>
    <w:basedOn w:val="DefaultParagraphFont"/>
    <w:rsid w:val="00790226"/>
  </w:style>
  <w:style w:type="paragraph" w:customStyle="1" w:styleId="style24">
    <w:name w:val="style24"/>
    <w:basedOn w:val="Normal"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Normal"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1">
    <w:name w:val="style21"/>
    <w:basedOn w:val="DefaultParagraphFont"/>
    <w:rsid w:val="00790226"/>
  </w:style>
  <w:style w:type="paragraph" w:customStyle="1" w:styleId="style28">
    <w:name w:val="style28"/>
    <w:basedOn w:val="Normal"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9">
    <w:name w:val="style29"/>
    <w:basedOn w:val="DefaultParagraphFont"/>
    <w:rsid w:val="00790226"/>
  </w:style>
  <w:style w:type="paragraph" w:styleId="BalloonText">
    <w:name w:val="Balloon Text"/>
    <w:basedOn w:val="Normal"/>
    <w:link w:val="BalloonTextChar"/>
    <w:uiPriority w:val="99"/>
    <w:semiHidden/>
    <w:unhideWhenUsed/>
    <w:rsid w:val="0079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90226"/>
    <w:rPr>
      <w:i/>
      <w:iCs/>
    </w:rPr>
  </w:style>
  <w:style w:type="character" w:styleId="Strong">
    <w:name w:val="Strong"/>
    <w:basedOn w:val="DefaultParagraphFont"/>
    <w:uiPriority w:val="22"/>
    <w:qFormat/>
    <w:rsid w:val="00790226"/>
    <w:rPr>
      <w:b/>
      <w:bCs/>
    </w:rPr>
  </w:style>
  <w:style w:type="character" w:customStyle="1" w:styleId="style20">
    <w:name w:val="style20"/>
    <w:basedOn w:val="DefaultParagraphFont"/>
    <w:rsid w:val="00790226"/>
  </w:style>
  <w:style w:type="character" w:customStyle="1" w:styleId="style7">
    <w:name w:val="style7"/>
    <w:basedOn w:val="DefaultParagraphFont"/>
    <w:rsid w:val="00790226"/>
  </w:style>
  <w:style w:type="paragraph" w:customStyle="1" w:styleId="style24">
    <w:name w:val="style24"/>
    <w:basedOn w:val="Normal"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Normal"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1">
    <w:name w:val="style21"/>
    <w:basedOn w:val="DefaultParagraphFont"/>
    <w:rsid w:val="00790226"/>
  </w:style>
  <w:style w:type="paragraph" w:customStyle="1" w:styleId="style28">
    <w:name w:val="style28"/>
    <w:basedOn w:val="Normal"/>
    <w:rsid w:val="007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9">
    <w:name w:val="style29"/>
    <w:basedOn w:val="DefaultParagraphFont"/>
    <w:rsid w:val="00790226"/>
  </w:style>
  <w:style w:type="paragraph" w:styleId="BalloonText">
    <w:name w:val="Balloon Text"/>
    <w:basedOn w:val="Normal"/>
    <w:link w:val="BalloonTextChar"/>
    <w:uiPriority w:val="99"/>
    <w:semiHidden/>
    <w:unhideWhenUsed/>
    <w:rsid w:val="0079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eoff\My%20Web%20Pages\repute\murdoch-770566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file:///C:\Users\Geoff\My%20Web%20Pages\repute\alera.jpg" TargetMode="External"/><Relationship Id="rId26" Type="http://schemas.openxmlformats.org/officeDocument/2006/relationships/hyperlink" Target="file:///C:\Users\Geoff\My%20Web%20Pages\repute\emo-philips-1-sized.jpg" TargetMode="External"/><Relationship Id="rId39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hyperlink" Target="file:///C:\Users\Geoff\My%20Web%20Pages\repute\witch_doctor.jpg" TargetMode="External"/><Relationship Id="rId42" Type="http://schemas.openxmlformats.org/officeDocument/2006/relationships/hyperlink" Target="file:///C:\Users\Geoff\My%20Web%20Pages\repute\Grace_Jone_m592231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Geoff\My%20Web%20Pages\repute\NHP_12_Kinky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file:///C:\Users\Geoff\My%20Web%20Pages\repute\DEUTSCH%20-%20G.%20Michael1.jpg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Geoff\My%20Web%20Pages\repute\CMW-Chad.jpg" TargetMode="External"/><Relationship Id="rId20" Type="http://schemas.openxmlformats.org/officeDocument/2006/relationships/hyperlink" Target="file:///C:\Users\Geoff\My%20Web%20Pages\repute\rebeccalancaster.jp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hyperlink" Target="file:///C:\Users\Geoff\My%20Web%20Pages\repute\GEORGE_VANDERBILT_SMALER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file:///C:\Users\Geoff\My%20Web%20Pages\repute\capote.jpg" TargetMode="External"/><Relationship Id="rId32" Type="http://schemas.openxmlformats.org/officeDocument/2006/relationships/hyperlink" Target="file:///C:\Users\Geoff\My%20Web%20Pages\repute\Parasomnia_Combs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file:///C:\Users\Geoff\My%20Web%20Pages\repute\bond_WP_5_1280x1024.jp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file:///C:\Users\Geoff\My%20Web%20Pages\repute\tiberius.jpg" TargetMode="External"/><Relationship Id="rId36" Type="http://schemas.openxmlformats.org/officeDocument/2006/relationships/hyperlink" Target="file:///C:\Users\Geoff\My%20Web%20Pages\repute\MrFabulous.jpg" TargetMode="External"/><Relationship Id="rId10" Type="http://schemas.openxmlformats.org/officeDocument/2006/relationships/hyperlink" Target="file:///C:\Users\Geoff\My%20Web%20Pages\repute\raj-enter-right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ile:///C:\Users\Geoff\My%20Web%20Pages\repute\anastasia.jpg" TargetMode="External"/><Relationship Id="rId22" Type="http://schemas.openxmlformats.org/officeDocument/2006/relationships/hyperlink" Target="file:///C:\Users\Geoff\My%20Web%20Pages\repute\246007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file:///C:\Users\Geoff\My%20Web%20Pages\repute\02.jpe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</cp:lastModifiedBy>
  <cp:revision>1</cp:revision>
  <dcterms:created xsi:type="dcterms:W3CDTF">2012-05-10T17:25:00Z</dcterms:created>
  <dcterms:modified xsi:type="dcterms:W3CDTF">2012-05-10T17:37:00Z</dcterms:modified>
</cp:coreProperties>
</file>